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25" w:rsidRDefault="00127A25" w:rsidP="00131A95">
      <w:pPr>
        <w:spacing w:after="0" w:line="240" w:lineRule="auto"/>
        <w:rPr>
          <w:rFonts w:ascii="Times New Roman" w:hAnsi="Times New Roman" w:cs="Times New Roman"/>
          <w:b/>
          <w:sz w:val="20"/>
          <w:szCs w:val="20"/>
          <w:lang w:val="kk-KZ"/>
        </w:rPr>
      </w:pPr>
      <w:r w:rsidRPr="00127A25">
        <w:rPr>
          <w:rFonts w:ascii="Times New Roman" w:hAnsi="Times New Roman" w:cs="Times New Roman"/>
          <w:b/>
          <w:sz w:val="20"/>
          <w:szCs w:val="20"/>
          <w:lang w:val="kk-KZ"/>
        </w:rPr>
        <w:t>791219400032</w:t>
      </w:r>
      <w:bookmarkStart w:id="0" w:name="_GoBack"/>
      <w:bookmarkEnd w:id="0"/>
    </w:p>
    <w:p w:rsidR="00B64C91" w:rsidRPr="00131A95" w:rsidRDefault="00131A95" w:rsidP="00131A95">
      <w:pPr>
        <w:spacing w:after="0" w:line="240" w:lineRule="auto"/>
        <w:rPr>
          <w:rFonts w:ascii="Times New Roman" w:hAnsi="Times New Roman" w:cs="Times New Roman"/>
          <w:b/>
          <w:sz w:val="20"/>
          <w:szCs w:val="20"/>
          <w:lang w:val="kk-KZ"/>
        </w:rPr>
      </w:pPr>
      <w:r w:rsidRPr="00127A25">
        <w:rPr>
          <w:rFonts w:ascii="Times New Roman" w:hAnsi="Times New Roman" w:cs="Times New Roman"/>
          <w:b/>
          <w:sz w:val="20"/>
          <w:szCs w:val="20"/>
          <w:lang w:val="kk-KZ"/>
        </w:rPr>
        <w:t>ЕСМАНОВА Сара Саттархановна</w:t>
      </w:r>
      <w:r w:rsidR="00B64C91" w:rsidRPr="00131A95">
        <w:rPr>
          <w:rFonts w:ascii="Times New Roman" w:hAnsi="Times New Roman" w:cs="Times New Roman"/>
          <w:b/>
          <w:sz w:val="20"/>
          <w:szCs w:val="20"/>
          <w:lang w:val="kk-KZ"/>
        </w:rPr>
        <w:t>,</w:t>
      </w:r>
    </w:p>
    <w:p w:rsidR="00FB60F4" w:rsidRPr="00131A95" w:rsidRDefault="003A4E95" w:rsidP="00131A95">
      <w:pPr>
        <w:spacing w:after="0" w:line="240" w:lineRule="auto"/>
        <w:rPr>
          <w:rFonts w:ascii="Times New Roman" w:hAnsi="Times New Roman" w:cs="Times New Roman"/>
          <w:b/>
          <w:sz w:val="20"/>
          <w:szCs w:val="20"/>
          <w:lang w:val="kk-KZ"/>
        </w:rPr>
      </w:pPr>
      <w:r w:rsidRPr="00131A95">
        <w:rPr>
          <w:rFonts w:ascii="Times New Roman" w:hAnsi="Times New Roman" w:cs="Times New Roman"/>
          <w:b/>
          <w:sz w:val="20"/>
          <w:szCs w:val="20"/>
          <w:lang w:val="kk-KZ"/>
        </w:rPr>
        <w:t>Ш.Қалдаяқов атындағы мектеп-гимназия</w:t>
      </w:r>
      <w:r w:rsidR="00B64C91" w:rsidRPr="00131A95">
        <w:rPr>
          <w:rFonts w:ascii="Times New Roman" w:hAnsi="Times New Roman" w:cs="Times New Roman"/>
          <w:b/>
          <w:sz w:val="20"/>
          <w:szCs w:val="20"/>
          <w:lang w:val="kk-KZ"/>
        </w:rPr>
        <w:t>ның</w:t>
      </w:r>
      <w:r w:rsidRPr="00131A95">
        <w:rPr>
          <w:rFonts w:ascii="Times New Roman" w:hAnsi="Times New Roman" w:cs="Times New Roman"/>
          <w:b/>
          <w:sz w:val="20"/>
          <w:szCs w:val="20"/>
          <w:lang w:val="kk-KZ"/>
        </w:rPr>
        <w:t xml:space="preserve"> </w:t>
      </w:r>
      <w:r w:rsidR="00B64C91" w:rsidRPr="00131A95">
        <w:rPr>
          <w:rFonts w:ascii="Times New Roman" w:hAnsi="Times New Roman" w:cs="Times New Roman"/>
          <w:b/>
          <w:sz w:val="20"/>
          <w:szCs w:val="20"/>
          <w:lang w:val="kk-KZ"/>
        </w:rPr>
        <w:t>бастауыш сынып мұғалімі.</w:t>
      </w:r>
    </w:p>
    <w:p w:rsidR="00B64C91" w:rsidRPr="00131A95" w:rsidRDefault="00B64C91" w:rsidP="00131A95">
      <w:pPr>
        <w:spacing w:after="0" w:line="240" w:lineRule="auto"/>
        <w:rPr>
          <w:rFonts w:ascii="Times New Roman" w:hAnsi="Times New Roman" w:cs="Times New Roman"/>
          <w:b/>
          <w:sz w:val="20"/>
          <w:szCs w:val="20"/>
          <w:lang w:val="kk-KZ"/>
        </w:rPr>
      </w:pPr>
      <w:r w:rsidRPr="00131A95">
        <w:rPr>
          <w:rFonts w:ascii="Times New Roman" w:hAnsi="Times New Roman" w:cs="Times New Roman"/>
          <w:b/>
          <w:sz w:val="20"/>
          <w:szCs w:val="20"/>
          <w:lang w:val="kk-KZ"/>
        </w:rPr>
        <w:t>Түркістан облысы, Отырар ауданы</w:t>
      </w:r>
    </w:p>
    <w:p w:rsidR="002F026F" w:rsidRPr="00131A95" w:rsidRDefault="002F026F" w:rsidP="00131A95">
      <w:pPr>
        <w:spacing w:after="0" w:line="240" w:lineRule="auto"/>
        <w:rPr>
          <w:rFonts w:ascii="Times New Roman" w:hAnsi="Times New Roman" w:cs="Times New Roman"/>
          <w:sz w:val="20"/>
          <w:szCs w:val="20"/>
          <w:lang w:val="kk-KZ"/>
        </w:rPr>
      </w:pPr>
    </w:p>
    <w:p w:rsidR="002F026F" w:rsidRPr="00131A95" w:rsidRDefault="002F026F" w:rsidP="00131A95">
      <w:pPr>
        <w:spacing w:after="0" w:line="240" w:lineRule="auto"/>
        <w:jc w:val="center"/>
        <w:rPr>
          <w:rFonts w:ascii="Times New Roman" w:hAnsi="Times New Roman" w:cs="Times New Roman"/>
          <w:b/>
          <w:kern w:val="36"/>
          <w:sz w:val="20"/>
          <w:szCs w:val="20"/>
          <w:lang w:val="kk-KZ"/>
        </w:rPr>
      </w:pPr>
      <w:r w:rsidRPr="00131A95">
        <w:rPr>
          <w:rFonts w:ascii="Times New Roman" w:hAnsi="Times New Roman" w:cs="Times New Roman"/>
          <w:b/>
          <w:kern w:val="36"/>
          <w:sz w:val="20"/>
          <w:szCs w:val="20"/>
          <w:lang w:val="kk-KZ"/>
        </w:rPr>
        <w:t xml:space="preserve">ЖАҢАШЫЛДЫҚҚА ҰМТЫЛУ </w:t>
      </w:r>
      <w:r w:rsidR="00131A95">
        <w:rPr>
          <w:rFonts w:ascii="Times New Roman" w:hAnsi="Times New Roman" w:cs="Times New Roman"/>
          <w:b/>
          <w:kern w:val="36"/>
          <w:sz w:val="20"/>
          <w:szCs w:val="20"/>
          <w:lang w:val="kk-KZ"/>
        </w:rPr>
        <w:t>–</w:t>
      </w:r>
      <w:r w:rsidRPr="00131A95">
        <w:rPr>
          <w:rFonts w:ascii="Times New Roman" w:hAnsi="Times New Roman" w:cs="Times New Roman"/>
          <w:b/>
          <w:kern w:val="36"/>
          <w:sz w:val="20"/>
          <w:szCs w:val="20"/>
          <w:lang w:val="kk-KZ"/>
        </w:rPr>
        <w:t xml:space="preserve"> БІЛІМ БЕРУДІҢ НЕГІЗГІ МАҚСАТЫ</w:t>
      </w:r>
    </w:p>
    <w:p w:rsidR="00131A95" w:rsidRPr="00131A95" w:rsidRDefault="00131A95" w:rsidP="00131A95">
      <w:pPr>
        <w:spacing w:after="0" w:line="240" w:lineRule="auto"/>
        <w:rPr>
          <w:rFonts w:ascii="Times New Roman" w:hAnsi="Times New Roman" w:cs="Times New Roman"/>
          <w:b/>
          <w:kern w:val="36"/>
          <w:sz w:val="20"/>
          <w:szCs w:val="20"/>
          <w:lang w:val="kk-KZ"/>
        </w:rPr>
      </w:pPr>
    </w:p>
    <w:p w:rsidR="002F026F" w:rsidRPr="00131A95" w:rsidRDefault="002F026F" w:rsidP="00131A95">
      <w:pPr>
        <w:spacing w:after="0" w:line="240" w:lineRule="auto"/>
        <w:rPr>
          <w:rFonts w:ascii="Times New Roman" w:hAnsi="Times New Roman" w:cs="Times New Roman"/>
          <w:b/>
          <w:kern w:val="36"/>
          <w:sz w:val="20"/>
          <w:szCs w:val="20"/>
          <w:lang w:val="kk-KZ"/>
        </w:rPr>
      </w:pPr>
      <w:r w:rsidRPr="00131A95">
        <w:rPr>
          <w:rFonts w:ascii="Times New Roman" w:hAnsi="Times New Roman" w:cs="Times New Roman"/>
          <w:b/>
          <w:kern w:val="36"/>
          <w:sz w:val="20"/>
          <w:szCs w:val="20"/>
          <w:lang w:val="kk-KZ"/>
        </w:rPr>
        <w:t>Аңдатпа:</w:t>
      </w:r>
      <w:r w:rsidRPr="00131A95">
        <w:rPr>
          <w:rFonts w:ascii="Times New Roman" w:hAnsi="Times New Roman" w:cs="Times New Roman"/>
          <w:kern w:val="36"/>
          <w:sz w:val="20"/>
          <w:szCs w:val="20"/>
          <w:lang w:val="kk-KZ"/>
        </w:rPr>
        <w:t>Бұл мақалада білім беру жүйелерінің келешек ұрпаққа қалай білім беру керектігі туралы жазылған.Жаңашылдыққа ұмтылу арқылы білім алушылардың танымдық белсенділіктерін арттыруға, шығармашылық, зерттеушілік қабілеттерінің қалыптасуына ықпал етеміз.</w:t>
      </w:r>
    </w:p>
    <w:p w:rsidR="002F026F" w:rsidRPr="00131A95" w:rsidRDefault="002F026F" w:rsidP="00131A95">
      <w:pPr>
        <w:spacing w:after="0" w:line="240" w:lineRule="auto"/>
        <w:rPr>
          <w:rFonts w:ascii="Times New Roman" w:hAnsi="Times New Roman" w:cs="Times New Roman"/>
          <w:sz w:val="20"/>
          <w:szCs w:val="20"/>
          <w:lang w:val="kk-KZ" w:eastAsia="ru-RU"/>
        </w:rPr>
      </w:pPr>
      <w:r w:rsidRPr="00131A95">
        <w:rPr>
          <w:rFonts w:ascii="Times New Roman" w:hAnsi="Times New Roman" w:cs="Times New Roman"/>
          <w:b/>
          <w:sz w:val="20"/>
          <w:szCs w:val="20"/>
          <w:lang w:val="kk-KZ" w:eastAsia="ru-RU"/>
        </w:rPr>
        <w:t>Аннотация</w:t>
      </w:r>
      <w:r w:rsidRPr="00131A95">
        <w:rPr>
          <w:rFonts w:ascii="Times New Roman" w:hAnsi="Times New Roman" w:cs="Times New Roman"/>
          <w:b/>
          <w:sz w:val="20"/>
          <w:szCs w:val="20"/>
          <w:lang w:eastAsia="ru-RU"/>
        </w:rPr>
        <w:t>:</w:t>
      </w:r>
      <w:r w:rsidRPr="00131A95">
        <w:rPr>
          <w:rFonts w:ascii="Times New Roman" w:hAnsi="Times New Roman" w:cs="Times New Roman"/>
          <w:sz w:val="20"/>
          <w:szCs w:val="20"/>
          <w:lang w:eastAsia="ru-RU"/>
        </w:rPr>
        <w:t xml:space="preserve"> Данная статья написана о том, как системы образования должны обеспечивать образование будущего </w:t>
      </w:r>
      <w:proofErr w:type="spellStart"/>
      <w:r w:rsidRPr="00131A95">
        <w:rPr>
          <w:rFonts w:ascii="Times New Roman" w:hAnsi="Times New Roman" w:cs="Times New Roman"/>
          <w:sz w:val="20"/>
          <w:szCs w:val="20"/>
          <w:lang w:eastAsia="ru-RU"/>
        </w:rPr>
        <w:t>поколения.Стремясь</w:t>
      </w:r>
      <w:proofErr w:type="spellEnd"/>
      <w:r w:rsidRPr="00131A95">
        <w:rPr>
          <w:rFonts w:ascii="Times New Roman" w:hAnsi="Times New Roman" w:cs="Times New Roman"/>
          <w:sz w:val="20"/>
          <w:szCs w:val="20"/>
          <w:lang w:eastAsia="ru-RU"/>
        </w:rPr>
        <w:t xml:space="preserve"> к инновациям, мы способствуем повышению познавательной активности учащихся, формированию творческих и исследовательских способностей.</w:t>
      </w:r>
    </w:p>
    <w:p w:rsidR="002F026F" w:rsidRPr="00131A95" w:rsidRDefault="002F026F" w:rsidP="00131A95">
      <w:pPr>
        <w:spacing w:after="0" w:line="240" w:lineRule="auto"/>
        <w:rPr>
          <w:rFonts w:ascii="Times New Roman" w:hAnsi="Times New Roman" w:cs="Times New Roman"/>
          <w:sz w:val="20"/>
          <w:szCs w:val="20"/>
          <w:lang w:val="en-US" w:eastAsia="ru-RU"/>
        </w:rPr>
      </w:pPr>
      <w:r w:rsidRPr="00131A95">
        <w:rPr>
          <w:rFonts w:ascii="Times New Roman" w:hAnsi="Times New Roman" w:cs="Times New Roman"/>
          <w:b/>
          <w:sz w:val="20"/>
          <w:szCs w:val="20"/>
          <w:shd w:val="clear" w:color="auto" w:fill="FFFFFF"/>
          <w:lang w:val="kk-KZ"/>
        </w:rPr>
        <w:t>Annotation</w:t>
      </w:r>
      <w:r w:rsidRPr="00131A95">
        <w:rPr>
          <w:rFonts w:ascii="Times New Roman" w:hAnsi="Times New Roman" w:cs="Times New Roman"/>
          <w:sz w:val="20"/>
          <w:szCs w:val="20"/>
          <w:lang w:val="en-US" w:eastAsia="ru-RU"/>
        </w:rPr>
        <w:t xml:space="preserve"> This article describes how educational systems should provide education to the future generation. By striving for innovation, we contribute to increasing the cognitive activity of students, to the formation of creative and research abilities.</w:t>
      </w:r>
    </w:p>
    <w:p w:rsidR="002F026F" w:rsidRPr="00131A95" w:rsidRDefault="002F026F" w:rsidP="00131A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131A95">
        <w:rPr>
          <w:rFonts w:ascii="Times New Roman" w:hAnsi="Times New Roman" w:cs="Times New Roman"/>
          <w:sz w:val="20"/>
          <w:szCs w:val="20"/>
          <w:lang w:val="kk-KZ"/>
        </w:rPr>
        <w:t>Жаңартылған білім беру мазмұны жаңалыққ</w:t>
      </w:r>
      <w:r w:rsidR="00131A95">
        <w:rPr>
          <w:rFonts w:ascii="Times New Roman" w:hAnsi="Times New Roman" w:cs="Times New Roman"/>
          <w:sz w:val="20"/>
          <w:szCs w:val="20"/>
          <w:lang w:val="kk-KZ"/>
        </w:rPr>
        <w:t xml:space="preserve">а ұмтылу, білімге деген жаңаша </w:t>
      </w:r>
      <w:r w:rsidRPr="00131A95">
        <w:rPr>
          <w:rFonts w:ascii="Times New Roman" w:hAnsi="Times New Roman" w:cs="Times New Roman"/>
          <w:sz w:val="20"/>
          <w:szCs w:val="20"/>
          <w:lang w:val="kk-KZ"/>
        </w:rPr>
        <w:t>көзқарас. Жаңа ғасырдағы білім беру жүйесі өзгеріп, білім берудің мазмұны жаңарды. Білім беруге деген жаңа көзқарас, жаңаша қарым-қатынас пайда болды. Қай елдің болсын өсіп-өркендеуі,өркениетті дүниеде өзіндік орын алуы оның білім беру жүйесінің деңгейіне тікелей байланысты.Қазақстан Республикасының «Білім туралы» Заңында «Білім беру жүйесінің басты міндеті- ұлттық және жалпы азаттық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технологиясы мен инновациялық әдіс- тәсілдерді енгізу, білім беруді ақпараттандыру, халықаралық ғаламдық коммуникациялық желілерге шығу», деп білім беру жүйесін одан әрі дамыту міндеттері көрсетілген.</w:t>
      </w:r>
      <w:r w:rsidRPr="00131A95">
        <w:rPr>
          <w:rFonts w:ascii="Times New Roman" w:hAnsi="Times New Roman" w:cs="Times New Roman"/>
          <w:kern w:val="36"/>
          <w:sz w:val="20"/>
          <w:szCs w:val="20"/>
          <w:lang w:val="kk-KZ"/>
        </w:rPr>
        <w:t>Қ</w:t>
      </w:r>
      <w:r w:rsidRPr="00131A95">
        <w:rPr>
          <w:rFonts w:ascii="Times New Roman" w:hAnsi="Times New Roman" w:cs="Times New Roman"/>
          <w:sz w:val="20"/>
          <w:szCs w:val="20"/>
          <w:shd w:val="clear" w:color="auto" w:fill="FFFFFF"/>
          <w:lang w:val="kk-KZ"/>
        </w:rPr>
        <w:t>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w:t>
      </w:r>
      <w:r w:rsidRPr="00131A95">
        <w:rPr>
          <w:rFonts w:ascii="Times New Roman" w:hAnsi="Times New Roman" w:cs="Times New Roman"/>
          <w:sz w:val="20"/>
          <w:szCs w:val="20"/>
          <w:lang w:val="kk-KZ"/>
        </w:rPr>
        <w:t xml:space="preserve"> Бүкіл жер бетінде білім беру жүйелерінің келешек ұрпаққа қандай білім беретіні туралы мәселе қайта қаралуда. Осы мәселе аясында «Балалар ХХІ ғасырда табыст</w:t>
      </w:r>
      <w:r w:rsidR="00131A95">
        <w:rPr>
          <w:rFonts w:ascii="Times New Roman" w:hAnsi="Times New Roman" w:cs="Times New Roman"/>
          <w:sz w:val="20"/>
          <w:szCs w:val="20"/>
          <w:lang w:val="kk-KZ"/>
        </w:rPr>
        <w:t>ы болу үшін нені үйрену керек?»</w:t>
      </w:r>
      <w:r w:rsidRPr="00131A95">
        <w:rPr>
          <w:rFonts w:ascii="Times New Roman" w:hAnsi="Times New Roman" w:cs="Times New Roman"/>
          <w:sz w:val="20"/>
          <w:szCs w:val="20"/>
          <w:lang w:val="kk-KZ"/>
        </w:rPr>
        <w:t xml:space="preserve"> және «Оқытудың тиімді әдістері қандай?» деген секілді көптеген сұрақтар туындайды. Бұл сауалдар оқу бағдарламасымен және оқу бағдарламасын жүзеге асыруда пайдаланылатын педагогикалық тәсілдермен тығыз байланысты. Қазіргі кезде оқу бағдарламасындағы ұлттық стандарттарға, бағалауға, оқулықтар мен оқыту әдістеріне қатысты білім беру саласындағы өзекті құндылықтар мен мақсаттар мектеп білім алушыларының жалпы үлгерімін арттыруды, сондай-ақ инновация мен көшбасшылықты енгізу үшін талап етілетін дағдыларды дамытуды, іске асыруды және ауқымды халықаралық тәжірибемен өзара әрекеттесуді көздейді. Жаңартылған оқу бағддарла</w:t>
      </w:r>
      <w:r w:rsidR="00131A95">
        <w:rPr>
          <w:rFonts w:ascii="Times New Roman" w:hAnsi="Times New Roman" w:cs="Times New Roman"/>
          <w:sz w:val="20"/>
          <w:szCs w:val="20"/>
          <w:lang w:val="kk-KZ"/>
        </w:rPr>
        <w:t>масы мен бағалау жүйесін енгізу</w:t>
      </w:r>
      <w:r w:rsidRPr="00131A95">
        <w:rPr>
          <w:rFonts w:ascii="Times New Roman" w:hAnsi="Times New Roman" w:cs="Times New Roman"/>
          <w:sz w:val="20"/>
          <w:szCs w:val="20"/>
          <w:lang w:val="kk-KZ"/>
        </w:rPr>
        <w:t xml:space="preserve"> аталған міндеттерді шешу үшін қабылданған шаралардың бірі болып табылады.</w:t>
      </w:r>
      <w:r w:rsidRPr="00131A95">
        <w:rPr>
          <w:rFonts w:ascii="Times New Roman" w:hAnsi="Times New Roman" w:cs="Times New Roman"/>
          <w:sz w:val="20"/>
          <w:szCs w:val="20"/>
          <w:shd w:val="clear" w:color="auto" w:fill="FFFFFF"/>
          <w:lang w:val="kk-KZ"/>
        </w:rPr>
        <w:t xml:space="preserve"> </w:t>
      </w:r>
      <w:r w:rsidRPr="00131A95">
        <w:rPr>
          <w:rFonts w:ascii="Times New Roman" w:hAnsi="Times New Roman" w:cs="Times New Roman"/>
          <w:sz w:val="20"/>
          <w:szCs w:val="20"/>
          <w:lang w:val="kk-KZ"/>
        </w:rPr>
        <w:t>Нарық жағдайындағы мұғалімге қойылатын талаптар: бәсекеге қабілеттілігі, білім беру сапасының жоғары болуы, кәсіби шеберлігі, әдістемелік жұмыстағы шеберлігі.</w:t>
      </w:r>
    </w:p>
    <w:p w:rsidR="002F026F" w:rsidRPr="00131A95" w:rsidRDefault="002F026F" w:rsidP="00131A95">
      <w:pPr>
        <w:pStyle w:val="a3"/>
        <w:ind w:firstLine="708"/>
        <w:rPr>
          <w:rFonts w:ascii="Times New Roman" w:hAnsi="Times New Roman" w:cs="Times New Roman"/>
          <w:sz w:val="20"/>
          <w:szCs w:val="20"/>
          <w:lang w:val="kk-KZ" w:eastAsia="ru-RU"/>
        </w:rPr>
      </w:pPr>
      <w:r w:rsidRPr="00131A95">
        <w:rPr>
          <w:rFonts w:ascii="Times New Roman" w:hAnsi="Times New Roman" w:cs="Times New Roman"/>
          <w:sz w:val="20"/>
          <w:szCs w:val="20"/>
          <w:lang w:val="kk-KZ" w:eastAsia="ru-RU"/>
        </w:rPr>
        <w:t>Оқу бағдарламалары мен оқу жоспарлары белгілі бір пән және сынып аясында білім алушылардың нені оқып, нені үйрену қажет екендігін айқындау үшін қолданылады. Сонымен қатар, жекеленген пәнді оқыту мазмұнына қысқаша шолу ұсына отырып, бұл құжаттар мүдделі талаптарға оқушылардың белгілі сынып аясында оқу бағдарламасы бойынша жалпы түсінік алуына, белгілі бір сыныпта оқушылардың қандай білім, білік, тәжірибе жинақтайтынын анықтауға мүмкіндік береді. Мұғалім әрбір кезеңде қолданатын оқыту үлгілеріне (жеке, жұптық, топтық, бүкіл сыныптық), оқытудың әдіс-тәсілдеріне мән беруі керек, себебі белсенді сабақта мұғалім мен білім алушының атқаратын қызметі мен іс-әрекеттерінде үлкен өзгеріс бар; сабақты жоспарлағанда мұғалім педагогикалық іс-әрекетінің мазмұнын анық көрсетеді, яғни өзінің және білім алушыларының орындайтын әрекеттерін ашып көрсетеді. Белсенді сабақта білім алушылардың әрекеті танымдық, коммуникативтік және өзін-өзі басқару тұрғысында көрініс табады. Оқу мақсаттары нені оқып-білу және нені бағалай алу керектігін көрсетеді. Егер нәтижесінде неге қол жеткізуіміз керектігін білмесек, оқу мен оқытудың табыстылығын бағалау да мүмкін емес. Бағалау критерийлері оқу мақсатына жетуге бағытталған қадамдар ретінде қарастырылады. Бағала</w:t>
      </w:r>
      <w:r w:rsidR="00131A95">
        <w:rPr>
          <w:rFonts w:ascii="Times New Roman" w:hAnsi="Times New Roman" w:cs="Times New Roman"/>
          <w:sz w:val="20"/>
          <w:szCs w:val="20"/>
          <w:lang w:val="kk-KZ" w:eastAsia="ru-RU"/>
        </w:rPr>
        <w:t>у критерийлерін нақты анықтамай</w:t>
      </w:r>
      <w:r w:rsidRPr="00131A95">
        <w:rPr>
          <w:rFonts w:ascii="Times New Roman" w:hAnsi="Times New Roman" w:cs="Times New Roman"/>
          <w:sz w:val="20"/>
          <w:szCs w:val="20"/>
          <w:lang w:val="kk-KZ" w:eastAsia="ru-RU"/>
        </w:rPr>
        <w:t xml:space="preserve"> қалыптастырушы бағалауды тиімді жүргізу мүмкін емес. Сабақтың әдістемелік жобасын құру барысында мұғалім белсенді оқу әдістерін ұтымды қолдану арқылы оқу мақсаттарының орындалуына барынша қол жеткізуді ұстанады. Мұнда оқу-танымдық үдерістердің табыстылығына әсер ететін ынталандыру, жағымды психологиялық орта орнату, білім алушылардың жеке және жас ерекшеліктерін ескеру сияқты маңызды мәселелерді басты назарға алу керек.</w:t>
      </w:r>
    </w:p>
    <w:p w:rsidR="00131A95" w:rsidRDefault="002F026F" w:rsidP="00131A95">
      <w:pPr>
        <w:spacing w:after="0" w:line="240" w:lineRule="auto"/>
        <w:rPr>
          <w:rFonts w:ascii="Times New Roman" w:hAnsi="Times New Roman" w:cs="Times New Roman"/>
          <w:sz w:val="20"/>
          <w:szCs w:val="20"/>
          <w:shd w:val="clear" w:color="auto" w:fill="FFFFFF"/>
          <w:lang w:val="kk-KZ"/>
        </w:rPr>
      </w:pPr>
      <w:r w:rsidRPr="00131A95">
        <w:rPr>
          <w:rFonts w:ascii="Times New Roman" w:hAnsi="Times New Roman" w:cs="Times New Roman"/>
          <w:sz w:val="20"/>
          <w:szCs w:val="20"/>
          <w:shd w:val="clear" w:color="auto" w:fill="FFFFFF"/>
          <w:lang w:val="kk-KZ"/>
        </w:rPr>
        <w:t>Мұғалім сабақта әдіс-тәсілдерді пайдалана отырып, балалардың ұсыныс-пікірлерін еркін айтқызып, ойларын ұштауға және өздеріне деген сенімін арттыруға мүмкіндік туғызып отыруы қажет. Әдіс-тәсілдер арқылы өткізген әрбір сабақ білім алушылардың ойлануына және қиялына негізделіп келеді, баланың тереңде жатқан ойын дамы</w:t>
      </w:r>
      <w:r w:rsidR="00131A95">
        <w:rPr>
          <w:rFonts w:ascii="Times New Roman" w:hAnsi="Times New Roman" w:cs="Times New Roman"/>
          <w:sz w:val="20"/>
          <w:szCs w:val="20"/>
          <w:shd w:val="clear" w:color="auto" w:fill="FFFFFF"/>
          <w:lang w:val="kk-KZ"/>
        </w:rPr>
        <w:t>тып оларды сөйлетуге үйретеді.</w:t>
      </w:r>
    </w:p>
    <w:p w:rsidR="002F026F" w:rsidRPr="00131A95" w:rsidRDefault="002F026F" w:rsidP="00131A95">
      <w:pPr>
        <w:spacing w:after="0" w:line="240" w:lineRule="auto"/>
        <w:rPr>
          <w:rFonts w:ascii="Times New Roman" w:hAnsi="Times New Roman" w:cs="Times New Roman"/>
          <w:sz w:val="20"/>
          <w:szCs w:val="20"/>
          <w:shd w:val="clear" w:color="auto" w:fill="FFFFFF"/>
          <w:lang w:val="kk-KZ"/>
        </w:rPr>
      </w:pPr>
      <w:r w:rsidRPr="00131A95">
        <w:rPr>
          <w:rFonts w:ascii="Times New Roman" w:hAnsi="Times New Roman" w:cs="Times New Roman"/>
          <w:sz w:val="20"/>
          <w:szCs w:val="20"/>
          <w:lang w:val="kk-KZ" w:eastAsia="ru-RU"/>
        </w:rPr>
        <w:t xml:space="preserve">Қорыта айтқанда, сабақта тиімді әдіс-тәсілдерді тиімді қолдансақ, баланың </w:t>
      </w:r>
      <w:r w:rsidR="00131A95">
        <w:rPr>
          <w:rFonts w:ascii="Times New Roman" w:hAnsi="Times New Roman" w:cs="Times New Roman"/>
          <w:sz w:val="20"/>
          <w:szCs w:val="20"/>
          <w:lang w:val="kk-KZ" w:eastAsia="ru-RU"/>
        </w:rPr>
        <w:t>танымдық белсенділігін арттырып</w:t>
      </w:r>
      <w:r w:rsidRPr="00131A95">
        <w:rPr>
          <w:rFonts w:ascii="Times New Roman" w:hAnsi="Times New Roman" w:cs="Times New Roman"/>
          <w:sz w:val="20"/>
          <w:szCs w:val="20"/>
          <w:lang w:val="kk-KZ" w:eastAsia="ru-RU"/>
        </w:rPr>
        <w:t>,</w:t>
      </w:r>
      <w:r w:rsidR="00131A95">
        <w:rPr>
          <w:rFonts w:ascii="Times New Roman" w:hAnsi="Times New Roman" w:cs="Times New Roman"/>
          <w:sz w:val="20"/>
          <w:szCs w:val="20"/>
          <w:lang w:val="kk-KZ" w:eastAsia="ru-RU"/>
        </w:rPr>
        <w:t xml:space="preserve"> </w:t>
      </w:r>
      <w:r w:rsidRPr="00131A95">
        <w:rPr>
          <w:rFonts w:ascii="Times New Roman" w:hAnsi="Times New Roman" w:cs="Times New Roman"/>
          <w:sz w:val="20"/>
          <w:szCs w:val="20"/>
          <w:lang w:val="kk-KZ" w:eastAsia="ru-RU"/>
        </w:rPr>
        <w:t>өз бетінше білім алып, шығармашылық, зерттеушілік қабілеттерінің қалыптастыруға ық</w:t>
      </w:r>
      <w:r w:rsidR="00131A95">
        <w:rPr>
          <w:rFonts w:ascii="Times New Roman" w:hAnsi="Times New Roman" w:cs="Times New Roman"/>
          <w:sz w:val="20"/>
          <w:szCs w:val="20"/>
          <w:lang w:val="kk-KZ" w:eastAsia="ru-RU"/>
        </w:rPr>
        <w:t>пал етеміз және білім алушылар</w:t>
      </w:r>
      <w:r w:rsidRPr="00131A95">
        <w:rPr>
          <w:rFonts w:ascii="Times New Roman" w:hAnsi="Times New Roman" w:cs="Times New Roman"/>
          <w:sz w:val="20"/>
          <w:szCs w:val="20"/>
          <w:lang w:val="kk-KZ" w:eastAsia="ru-RU"/>
        </w:rPr>
        <w:t xml:space="preserve"> бойына мейірімділікті, бір-біріне деген сенімділікті ұялата аламыз, себебі олар </w:t>
      </w:r>
      <w:r w:rsidRPr="00131A95">
        <w:rPr>
          <w:rFonts w:ascii="Times New Roman" w:hAnsi="Times New Roman" w:cs="Times New Roman"/>
          <w:sz w:val="20"/>
          <w:szCs w:val="20"/>
          <w:lang w:val="kk-KZ" w:eastAsia="ru-RU"/>
        </w:rPr>
        <w:lastRenderedPageBreak/>
        <w:t>топпен жұмыс жасағанда бірлесіп жасауға үйренеді, білімнің тереңдігі, әрі тиянақтылығы артады. Міржақып Дулатовтың «Жалғыз сүйеніш, жалғыз үміт</w:t>
      </w:r>
      <w:r w:rsidR="00131A95">
        <w:rPr>
          <w:rFonts w:ascii="Times New Roman" w:hAnsi="Times New Roman" w:cs="Times New Roman"/>
          <w:sz w:val="20"/>
          <w:szCs w:val="20"/>
          <w:lang w:val="kk-KZ" w:eastAsia="ru-RU"/>
        </w:rPr>
        <w:t>-оқуда. Теңдікке жетсек те,</w:t>
      </w:r>
      <w:r w:rsidRPr="00131A95">
        <w:rPr>
          <w:rFonts w:ascii="Times New Roman" w:hAnsi="Times New Roman" w:cs="Times New Roman"/>
          <w:sz w:val="20"/>
          <w:szCs w:val="20"/>
          <w:lang w:val="kk-KZ" w:eastAsia="ru-RU"/>
        </w:rPr>
        <w:t xml:space="preserve"> жұрттығымызды сақтасақ та, дүниедегі сыбағалы орнымызды алсақ та, бір ғана оқудың арқасында аламыз. Жақсылыққа бастайтын жарқын жұлдыз-оқу. Надан жұрттың күні –</w:t>
      </w:r>
      <w:r w:rsidR="00131A95">
        <w:rPr>
          <w:rFonts w:ascii="Times New Roman" w:hAnsi="Times New Roman" w:cs="Times New Roman"/>
          <w:sz w:val="20"/>
          <w:szCs w:val="20"/>
          <w:lang w:val="kk-KZ" w:eastAsia="ru-RU"/>
        </w:rPr>
        <w:t xml:space="preserve"> </w:t>
      </w:r>
      <w:r w:rsidRPr="00131A95">
        <w:rPr>
          <w:rFonts w:ascii="Times New Roman" w:hAnsi="Times New Roman" w:cs="Times New Roman"/>
          <w:sz w:val="20"/>
          <w:szCs w:val="20"/>
          <w:lang w:val="kk-KZ" w:eastAsia="ru-RU"/>
        </w:rPr>
        <w:t>қараң, келешегі –</w:t>
      </w:r>
      <w:r w:rsidR="00131A95">
        <w:rPr>
          <w:rFonts w:ascii="Times New Roman" w:hAnsi="Times New Roman" w:cs="Times New Roman"/>
          <w:sz w:val="20"/>
          <w:szCs w:val="20"/>
          <w:lang w:val="kk-KZ" w:eastAsia="ru-RU"/>
        </w:rPr>
        <w:t xml:space="preserve"> </w:t>
      </w:r>
      <w:r w:rsidRPr="00131A95">
        <w:rPr>
          <w:rFonts w:ascii="Times New Roman" w:hAnsi="Times New Roman" w:cs="Times New Roman"/>
          <w:sz w:val="20"/>
          <w:szCs w:val="20"/>
          <w:lang w:val="kk-KZ" w:eastAsia="ru-RU"/>
        </w:rPr>
        <w:t>тұман» деген сөздерімен аяқтағым келіп отыр. ХХІ ғасыр-ғылым ғасыры. Мақсатты</w:t>
      </w:r>
      <w:r w:rsidR="00131A95">
        <w:rPr>
          <w:rFonts w:ascii="Times New Roman" w:hAnsi="Times New Roman" w:cs="Times New Roman"/>
          <w:sz w:val="20"/>
          <w:szCs w:val="20"/>
          <w:lang w:val="kk-KZ" w:eastAsia="ru-RU"/>
        </w:rPr>
        <w:t xml:space="preserve"> білім беру-тұлға дамуын жүзеге</w:t>
      </w:r>
      <w:r w:rsidRPr="00131A95">
        <w:rPr>
          <w:rFonts w:ascii="Times New Roman" w:hAnsi="Times New Roman" w:cs="Times New Roman"/>
          <w:sz w:val="20"/>
          <w:szCs w:val="20"/>
          <w:lang w:val="kk-KZ" w:eastAsia="ru-RU"/>
        </w:rPr>
        <w:t xml:space="preserve"> асыратын мәселе. Ал осы жалпыеуропалық стандартқа сай жаңа білім беру-жеке тұлғаның жан-жақты дамуына әкелетін бірден-бір жол деп білемін!</w:t>
      </w:r>
    </w:p>
    <w:sectPr w:rsidR="002F026F" w:rsidRPr="00131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06"/>
    <w:rsid w:val="00127A25"/>
    <w:rsid w:val="00131A95"/>
    <w:rsid w:val="002F026F"/>
    <w:rsid w:val="003A4E95"/>
    <w:rsid w:val="00AD4E06"/>
    <w:rsid w:val="00B64C91"/>
    <w:rsid w:val="00E7012D"/>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2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7</cp:revision>
  <dcterms:created xsi:type="dcterms:W3CDTF">2024-05-29T09:32:00Z</dcterms:created>
  <dcterms:modified xsi:type="dcterms:W3CDTF">2024-06-06T13:59:00Z</dcterms:modified>
</cp:coreProperties>
</file>